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61" w:rsidRDefault="007F7C90" w:rsidP="007F7C90">
      <w:pPr>
        <w:jc w:val="center"/>
        <w:rPr>
          <w:rStyle w:val="ezkurwreuab5ozgtqnkl"/>
          <w:b/>
        </w:rPr>
      </w:pPr>
      <w:bookmarkStart w:id="0" w:name="_GoBack"/>
      <w:bookmarkEnd w:id="0"/>
      <w:r w:rsidRPr="007F7C90">
        <w:rPr>
          <w:rStyle w:val="ezkurwreuab5ozgtqnkl"/>
          <w:b/>
        </w:rPr>
        <w:t>ХАБАРЛАНДЫРУ</w:t>
      </w:r>
    </w:p>
    <w:p w:rsidR="007F7C90" w:rsidRPr="007F7C90" w:rsidRDefault="007F7C90" w:rsidP="007F7C90">
      <w:pPr>
        <w:jc w:val="center"/>
        <w:rPr>
          <w:b/>
        </w:rPr>
      </w:pPr>
    </w:p>
    <w:p w:rsidR="00B64D61" w:rsidRPr="0038348A" w:rsidRDefault="00010A79">
      <w:pPr>
        <w:jc w:val="both"/>
      </w:pPr>
      <w:bookmarkStart w:id="1" w:name="OLE_LINK15"/>
      <w:bookmarkStart w:id="2" w:name="OLE_LINK8"/>
      <w:r w:rsidRPr="00010A79">
        <w:t xml:space="preserve">       </w:t>
      </w:r>
      <w:r w:rsidR="00697046">
        <w:t xml:space="preserve">«3-Энергоорталық» </w:t>
      </w:r>
      <w:r w:rsidR="00697046" w:rsidRPr="00010A79">
        <w:t>АҚ</w:t>
      </w:r>
      <w:r w:rsidRPr="00010A79">
        <w:t xml:space="preserve"> </w:t>
      </w:r>
      <w:r>
        <w:t>«</w:t>
      </w:r>
      <w:r w:rsidRPr="00010A79">
        <w:t>Табиғи</w:t>
      </w:r>
      <w:r>
        <w:t xml:space="preserve"> </w:t>
      </w:r>
      <w:r w:rsidRPr="00010A79">
        <w:t>монополиялар</w:t>
      </w:r>
      <w:r>
        <w:t xml:space="preserve"> туралы» </w:t>
      </w:r>
      <w:r w:rsidRPr="00010A79">
        <w:t>ҚР</w:t>
      </w:r>
      <w:r>
        <w:t xml:space="preserve"> </w:t>
      </w:r>
      <w:r w:rsidRPr="00010A79">
        <w:t>Заңының</w:t>
      </w:r>
      <w:r>
        <w:t xml:space="preserve"> </w:t>
      </w:r>
      <w:r w:rsidRPr="00010A79">
        <w:t>26</w:t>
      </w:r>
      <w:r>
        <w:t>-</w:t>
      </w:r>
      <w:r w:rsidRPr="00010A79">
        <w:t>бабы</w:t>
      </w:r>
      <w:r>
        <w:t xml:space="preserve"> </w:t>
      </w:r>
      <w:r w:rsidRPr="00010A79">
        <w:t>2</w:t>
      </w:r>
      <w:r>
        <w:t xml:space="preserve">-тармағының </w:t>
      </w:r>
      <w:r w:rsidRPr="00010A79">
        <w:t>14)</w:t>
      </w:r>
      <w:r>
        <w:t xml:space="preserve"> </w:t>
      </w:r>
      <w:r w:rsidRPr="00010A79">
        <w:t>тармақшасына</w:t>
      </w:r>
      <w:r>
        <w:t xml:space="preserve"> </w:t>
      </w:r>
      <w:r w:rsidRPr="00010A79">
        <w:t>сәйкес</w:t>
      </w:r>
      <w:r>
        <w:t xml:space="preserve"> </w:t>
      </w:r>
      <w:r w:rsidRPr="00010A79">
        <w:t>ҚР</w:t>
      </w:r>
      <w:r>
        <w:t xml:space="preserve"> </w:t>
      </w:r>
      <w:r w:rsidRPr="00010A79">
        <w:t>Ұлттық</w:t>
      </w:r>
      <w:r>
        <w:t xml:space="preserve"> </w:t>
      </w:r>
      <w:r w:rsidRPr="00010A79">
        <w:t>экономика</w:t>
      </w:r>
      <w:r>
        <w:t xml:space="preserve"> </w:t>
      </w:r>
      <w:r w:rsidRPr="00010A79">
        <w:t>министрлігі</w:t>
      </w:r>
      <w:r>
        <w:t xml:space="preserve"> </w:t>
      </w:r>
      <w:r w:rsidRPr="00010A79">
        <w:t>Табиғи</w:t>
      </w:r>
      <w:r>
        <w:t xml:space="preserve"> </w:t>
      </w:r>
      <w:r w:rsidRPr="00010A79">
        <w:t>монополияларды</w:t>
      </w:r>
      <w:r>
        <w:t xml:space="preserve"> </w:t>
      </w:r>
      <w:r w:rsidRPr="00010A79">
        <w:t>реттеу</w:t>
      </w:r>
      <w:r>
        <w:t xml:space="preserve"> </w:t>
      </w:r>
      <w:r w:rsidRPr="00010A79">
        <w:t>комитетінің</w:t>
      </w:r>
      <w:r>
        <w:t xml:space="preserve"> </w:t>
      </w:r>
      <w:r w:rsidRPr="00010A79">
        <w:t>Шымкент</w:t>
      </w:r>
      <w:r>
        <w:t xml:space="preserve"> қаласы бойынша </w:t>
      </w:r>
      <w:r w:rsidRPr="00010A79">
        <w:t>департаментінің</w:t>
      </w:r>
      <w:r>
        <w:t xml:space="preserve"> </w:t>
      </w:r>
      <w:r w:rsidRPr="00010A79">
        <w:t>2024</w:t>
      </w:r>
      <w:r>
        <w:t xml:space="preserve"> </w:t>
      </w:r>
      <w:r w:rsidRPr="00010A79">
        <w:t>жылғы</w:t>
      </w:r>
      <w:r>
        <w:t xml:space="preserve"> </w:t>
      </w:r>
      <w:r w:rsidRPr="00010A79">
        <w:t>1</w:t>
      </w:r>
      <w:r>
        <w:t xml:space="preserve"> </w:t>
      </w:r>
      <w:r w:rsidRPr="00010A79">
        <w:t>қазандағы</w:t>
      </w:r>
      <w:r>
        <w:t xml:space="preserve"> </w:t>
      </w:r>
      <w:r w:rsidRPr="00010A79">
        <w:t>№</w:t>
      </w:r>
      <w:r>
        <w:t xml:space="preserve"> </w:t>
      </w:r>
      <w:r w:rsidRPr="00010A79">
        <w:t>83</w:t>
      </w:r>
      <w:r>
        <w:t xml:space="preserve"> </w:t>
      </w:r>
      <w:r w:rsidRPr="00010A79">
        <w:t>бұйрығымен</w:t>
      </w:r>
      <w:r>
        <w:t xml:space="preserve"> 2024 жылғы 1 қазаннан бастап қолданысқа енгізілуімен </w:t>
      </w:r>
      <w:r w:rsidRPr="00010A79">
        <w:t>жылу</w:t>
      </w:r>
      <w:r>
        <w:t xml:space="preserve"> </w:t>
      </w:r>
      <w:r w:rsidRPr="00010A79">
        <w:t>энергиясын</w:t>
      </w:r>
      <w:r>
        <w:t xml:space="preserve"> </w:t>
      </w:r>
      <w:r w:rsidRPr="00010A79">
        <w:t>өндіру</w:t>
      </w:r>
      <w:r>
        <w:t xml:space="preserve"> </w:t>
      </w:r>
      <w:r w:rsidRPr="00010A79">
        <w:t>жөніндегі</w:t>
      </w:r>
      <w:r>
        <w:t xml:space="preserve"> </w:t>
      </w:r>
      <w:r w:rsidRPr="00010A79">
        <w:t>қызметтердің</w:t>
      </w:r>
      <w:r>
        <w:t xml:space="preserve"> </w:t>
      </w:r>
      <w:r w:rsidRPr="00010A79">
        <w:t>2024-2026</w:t>
      </w:r>
      <w:r>
        <w:t xml:space="preserve"> </w:t>
      </w:r>
      <w:r w:rsidRPr="00010A79">
        <w:t>жылдарға</w:t>
      </w:r>
      <w:r>
        <w:t xml:space="preserve"> </w:t>
      </w:r>
      <w:r w:rsidRPr="00010A79">
        <w:t>тарифтер</w:t>
      </w:r>
      <w:r>
        <w:t xml:space="preserve"> </w:t>
      </w:r>
      <w:r w:rsidRPr="00010A79">
        <w:t>бекітілгені</w:t>
      </w:r>
      <w:r>
        <w:t xml:space="preserve"> </w:t>
      </w:r>
      <w:r w:rsidRPr="00010A79">
        <w:t>туралы</w:t>
      </w:r>
      <w:r>
        <w:t xml:space="preserve"> </w:t>
      </w:r>
      <w:r w:rsidRPr="00010A79">
        <w:t>хабарлайды</w:t>
      </w:r>
      <w:r>
        <w:t>:</w:t>
      </w:r>
      <w:r w:rsidR="00697046">
        <w:t xml:space="preserve"> </w:t>
      </w:r>
    </w:p>
    <w:tbl>
      <w:tblPr>
        <w:tblStyle w:val="a7"/>
        <w:tblW w:w="8500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417"/>
        <w:gridCol w:w="1418"/>
        <w:gridCol w:w="1417"/>
      </w:tblGrid>
      <w:tr w:rsidR="003664B4" w:rsidRPr="0038348A" w:rsidTr="002C428E">
        <w:tc>
          <w:tcPr>
            <w:tcW w:w="2972" w:type="dxa"/>
            <w:vMerge w:val="restart"/>
          </w:tcPr>
          <w:p w:rsidR="003664B4" w:rsidRPr="0038348A" w:rsidRDefault="00EE144A">
            <w:pPr>
              <w:jc w:val="center"/>
              <w:rPr>
                <w:b/>
                <w:sz w:val="20"/>
                <w:szCs w:val="20"/>
              </w:rPr>
            </w:pPr>
            <w:bookmarkStart w:id="3" w:name="OLE_LINK4"/>
            <w:bookmarkStart w:id="4" w:name="OLE_LINK5"/>
            <w:r w:rsidRPr="00EE144A">
              <w:rPr>
                <w:b/>
                <w:sz w:val="20"/>
                <w:szCs w:val="20"/>
                <w:lang w:val="kk-KZ"/>
              </w:rPr>
              <w:t>Қызметтер атауы</w:t>
            </w:r>
          </w:p>
        </w:tc>
        <w:tc>
          <w:tcPr>
            <w:tcW w:w="1276" w:type="dxa"/>
            <w:vMerge w:val="restart"/>
          </w:tcPr>
          <w:p w:rsidR="003664B4" w:rsidRPr="00EE144A" w:rsidRDefault="00EE144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4252" w:type="dxa"/>
            <w:gridSpan w:val="3"/>
          </w:tcPr>
          <w:p w:rsidR="003664B4" w:rsidRPr="0038348A" w:rsidRDefault="00EE144A">
            <w:pPr>
              <w:jc w:val="center"/>
              <w:rPr>
                <w:b/>
                <w:sz w:val="20"/>
                <w:szCs w:val="20"/>
              </w:rPr>
            </w:pPr>
            <w:r w:rsidRPr="00EE144A">
              <w:rPr>
                <w:b/>
                <w:sz w:val="20"/>
                <w:szCs w:val="20"/>
                <w:lang w:val="kk-KZ"/>
              </w:rPr>
              <w:t>Тарифтер, ҚҚС-сыз теңге</w:t>
            </w:r>
          </w:p>
        </w:tc>
      </w:tr>
      <w:tr w:rsidR="002C428E" w:rsidRPr="0038348A" w:rsidTr="002C428E">
        <w:tc>
          <w:tcPr>
            <w:tcW w:w="2972" w:type="dxa"/>
            <w:vMerge/>
          </w:tcPr>
          <w:p w:rsidR="002C428E" w:rsidRPr="0038348A" w:rsidRDefault="002C42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428E" w:rsidRPr="0038348A" w:rsidRDefault="002C42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C428E" w:rsidRPr="0038348A" w:rsidRDefault="00EE144A" w:rsidP="00D03725">
            <w:pPr>
              <w:jc w:val="center"/>
              <w:rPr>
                <w:b/>
                <w:sz w:val="20"/>
                <w:szCs w:val="20"/>
              </w:rPr>
            </w:pPr>
            <w:bookmarkStart w:id="5" w:name="OLE_LINK1"/>
            <w:r>
              <w:rPr>
                <w:b/>
                <w:sz w:val="20"/>
                <w:szCs w:val="20"/>
              </w:rPr>
              <w:t xml:space="preserve">2024 жыл </w:t>
            </w:r>
            <w:r w:rsidR="002C428E" w:rsidRPr="0038348A">
              <w:rPr>
                <w:sz w:val="20"/>
                <w:szCs w:val="20"/>
              </w:rPr>
              <w:t>(01.</w:t>
            </w:r>
            <w:r w:rsidR="00D03725">
              <w:rPr>
                <w:sz w:val="20"/>
                <w:szCs w:val="20"/>
              </w:rPr>
              <w:t>10</w:t>
            </w:r>
            <w:r w:rsidR="002C428E" w:rsidRPr="0038348A">
              <w:rPr>
                <w:sz w:val="20"/>
                <w:szCs w:val="20"/>
              </w:rPr>
              <w:t>-31.12)</w:t>
            </w:r>
            <w:bookmarkEnd w:id="5"/>
          </w:p>
        </w:tc>
        <w:tc>
          <w:tcPr>
            <w:tcW w:w="1418" w:type="dxa"/>
          </w:tcPr>
          <w:p w:rsidR="002C428E" w:rsidRPr="0038348A" w:rsidRDefault="00EE144A" w:rsidP="002C42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жыл</w:t>
            </w:r>
            <w:r w:rsidR="002C428E" w:rsidRPr="0038348A">
              <w:rPr>
                <w:b/>
                <w:sz w:val="20"/>
                <w:szCs w:val="20"/>
              </w:rPr>
              <w:t xml:space="preserve"> </w:t>
            </w:r>
            <w:r w:rsidR="002C428E" w:rsidRPr="0038348A">
              <w:rPr>
                <w:sz w:val="20"/>
                <w:szCs w:val="20"/>
              </w:rPr>
              <w:t>(01.01-31.12)</w:t>
            </w:r>
          </w:p>
        </w:tc>
        <w:tc>
          <w:tcPr>
            <w:tcW w:w="1417" w:type="dxa"/>
          </w:tcPr>
          <w:p w:rsidR="002C428E" w:rsidRPr="0038348A" w:rsidRDefault="00EE14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 жыл</w:t>
            </w:r>
            <w:r w:rsidR="002C428E" w:rsidRPr="0038348A">
              <w:rPr>
                <w:b/>
                <w:sz w:val="20"/>
                <w:szCs w:val="20"/>
              </w:rPr>
              <w:t xml:space="preserve"> </w:t>
            </w:r>
            <w:bookmarkStart w:id="6" w:name="OLE_LINK6"/>
            <w:bookmarkStart w:id="7" w:name="OLE_LINK7"/>
            <w:r w:rsidR="002C428E" w:rsidRPr="0038348A">
              <w:rPr>
                <w:sz w:val="20"/>
                <w:szCs w:val="20"/>
              </w:rPr>
              <w:t>(01.01-31.12)</w:t>
            </w:r>
            <w:bookmarkEnd w:id="6"/>
            <w:bookmarkEnd w:id="7"/>
          </w:p>
        </w:tc>
      </w:tr>
      <w:tr w:rsidR="002C428E" w:rsidRPr="006A36AC" w:rsidTr="002C428E">
        <w:tc>
          <w:tcPr>
            <w:tcW w:w="2972" w:type="dxa"/>
          </w:tcPr>
          <w:p w:rsidR="002C428E" w:rsidRPr="0038348A" w:rsidRDefault="00EE144A" w:rsidP="006A36AC">
            <w:pPr>
              <w:jc w:val="both"/>
              <w:rPr>
                <w:sz w:val="20"/>
                <w:szCs w:val="20"/>
              </w:rPr>
            </w:pPr>
            <w:r w:rsidRPr="00EE144A">
              <w:rPr>
                <w:sz w:val="20"/>
                <w:szCs w:val="20"/>
              </w:rPr>
              <w:t>Жылу энергиясын өндіру</w:t>
            </w:r>
          </w:p>
        </w:tc>
        <w:tc>
          <w:tcPr>
            <w:tcW w:w="1276" w:type="dxa"/>
            <w:vAlign w:val="center"/>
          </w:tcPr>
          <w:p w:rsidR="002C428E" w:rsidRPr="0038348A" w:rsidRDefault="00EE144A" w:rsidP="006A36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тең</w:t>
            </w:r>
            <w:r w:rsidR="002C428E" w:rsidRPr="0038348A">
              <w:rPr>
                <w:sz w:val="20"/>
                <w:szCs w:val="20"/>
              </w:rPr>
              <w:t>ге/Гкал</w:t>
            </w:r>
          </w:p>
        </w:tc>
        <w:tc>
          <w:tcPr>
            <w:tcW w:w="1417" w:type="dxa"/>
            <w:vAlign w:val="center"/>
          </w:tcPr>
          <w:p w:rsidR="002C428E" w:rsidRPr="0038348A" w:rsidRDefault="0038348A" w:rsidP="00D03725">
            <w:pPr>
              <w:jc w:val="both"/>
              <w:rPr>
                <w:sz w:val="20"/>
                <w:szCs w:val="20"/>
              </w:rPr>
            </w:pPr>
            <w:r w:rsidRPr="0038348A">
              <w:rPr>
                <w:sz w:val="20"/>
                <w:szCs w:val="20"/>
              </w:rPr>
              <w:t>5 </w:t>
            </w:r>
            <w:r w:rsidR="00D03725">
              <w:rPr>
                <w:sz w:val="20"/>
                <w:szCs w:val="20"/>
              </w:rPr>
              <w:t>703</w:t>
            </w:r>
            <w:r w:rsidRPr="0038348A">
              <w:rPr>
                <w:sz w:val="20"/>
                <w:szCs w:val="20"/>
              </w:rPr>
              <w:t>,</w:t>
            </w:r>
            <w:r w:rsidR="00D03725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vAlign w:val="center"/>
          </w:tcPr>
          <w:p w:rsidR="002C428E" w:rsidRPr="0038348A" w:rsidRDefault="002C428E" w:rsidP="0038348A">
            <w:pPr>
              <w:jc w:val="both"/>
              <w:rPr>
                <w:sz w:val="20"/>
                <w:szCs w:val="20"/>
              </w:rPr>
            </w:pPr>
            <w:r w:rsidRPr="0038348A">
              <w:rPr>
                <w:sz w:val="20"/>
                <w:szCs w:val="20"/>
              </w:rPr>
              <w:t>5</w:t>
            </w:r>
            <w:r w:rsidR="0038348A" w:rsidRPr="0038348A">
              <w:rPr>
                <w:sz w:val="20"/>
                <w:szCs w:val="20"/>
              </w:rPr>
              <w:t> 761,40</w:t>
            </w:r>
          </w:p>
        </w:tc>
        <w:tc>
          <w:tcPr>
            <w:tcW w:w="1417" w:type="dxa"/>
            <w:vAlign w:val="center"/>
          </w:tcPr>
          <w:p w:rsidR="002C428E" w:rsidRPr="0038348A" w:rsidRDefault="002C428E" w:rsidP="0038348A">
            <w:pPr>
              <w:jc w:val="both"/>
              <w:rPr>
                <w:sz w:val="20"/>
                <w:szCs w:val="20"/>
              </w:rPr>
            </w:pPr>
            <w:r w:rsidRPr="0038348A">
              <w:rPr>
                <w:sz w:val="20"/>
                <w:szCs w:val="20"/>
              </w:rPr>
              <w:t>5</w:t>
            </w:r>
            <w:r w:rsidR="0038348A" w:rsidRPr="0038348A">
              <w:rPr>
                <w:sz w:val="20"/>
                <w:szCs w:val="20"/>
              </w:rPr>
              <w:t> 800,66</w:t>
            </w:r>
          </w:p>
        </w:tc>
      </w:tr>
      <w:bookmarkEnd w:id="3"/>
      <w:bookmarkEnd w:id="4"/>
    </w:tbl>
    <w:p w:rsidR="00B64D61" w:rsidRDefault="00B64D61" w:rsidP="006A36AC">
      <w:pPr>
        <w:jc w:val="both"/>
      </w:pPr>
    </w:p>
    <w:p w:rsidR="00010A79" w:rsidRDefault="00010A79" w:rsidP="00697046">
      <w:pPr>
        <w:ind w:firstLine="708"/>
        <w:jc w:val="both"/>
        <w:rPr>
          <w:rStyle w:val="ezkurwreuab5ozgtqnkl"/>
        </w:rPr>
      </w:pPr>
      <w:r>
        <w:rPr>
          <w:rStyle w:val="ezkurwreuab5ozgtqnkl"/>
        </w:rPr>
        <w:t>Жылу</w:t>
      </w:r>
      <w:r>
        <w:t xml:space="preserve"> </w:t>
      </w:r>
      <w:r>
        <w:rPr>
          <w:rStyle w:val="ezkurwreuab5ozgtqnkl"/>
        </w:rPr>
        <w:t>энергиясын</w:t>
      </w:r>
      <w:r>
        <w:t xml:space="preserve"> </w:t>
      </w:r>
      <w:r>
        <w:rPr>
          <w:rStyle w:val="ezkurwreuab5ozgtqnkl"/>
        </w:rPr>
        <w:t>өндіру</w:t>
      </w:r>
      <w:r>
        <w:t xml:space="preserve"> </w:t>
      </w:r>
      <w:r>
        <w:rPr>
          <w:rStyle w:val="ezkurwreuab5ozgtqnkl"/>
        </w:rPr>
        <w:t>жөніндегі</w:t>
      </w:r>
      <w:r>
        <w:t xml:space="preserve"> </w:t>
      </w:r>
      <w:r>
        <w:rPr>
          <w:rStyle w:val="ezkurwreuab5ozgtqnkl"/>
        </w:rPr>
        <w:t>қызметтерге</w:t>
      </w:r>
      <w:r>
        <w:t xml:space="preserve"> </w:t>
      </w:r>
      <w:r>
        <w:rPr>
          <w:rStyle w:val="ezkurwreuab5ozgtqnkl"/>
        </w:rPr>
        <w:t>тарифтің</w:t>
      </w:r>
      <w:r>
        <w:t xml:space="preserve"> </w:t>
      </w:r>
      <w:r>
        <w:rPr>
          <w:rStyle w:val="ezkurwreuab5ozgtqnkl"/>
        </w:rPr>
        <w:t>өзгеруі</w:t>
      </w:r>
      <w:r>
        <w:t xml:space="preserve"> </w:t>
      </w:r>
      <w:r>
        <w:rPr>
          <w:rStyle w:val="ezkurwreuab5ozgtqnkl"/>
        </w:rPr>
        <w:t>2024</w:t>
      </w:r>
      <w:r>
        <w:t xml:space="preserve"> </w:t>
      </w:r>
      <w:r>
        <w:rPr>
          <w:rStyle w:val="ezkurwreuab5ozgtqnkl"/>
        </w:rPr>
        <w:t>жылғы</w:t>
      </w:r>
      <w:r>
        <w:t xml:space="preserve"> </w:t>
      </w:r>
      <w:r>
        <w:rPr>
          <w:rStyle w:val="ezkurwreuab5ozgtqnkl"/>
        </w:rPr>
        <w:t>1</w:t>
      </w:r>
      <w:r>
        <w:t xml:space="preserve"> </w:t>
      </w:r>
      <w:r>
        <w:rPr>
          <w:rStyle w:val="ezkurwreuab5ozgtqnkl"/>
        </w:rPr>
        <w:t>шілдеден</w:t>
      </w:r>
      <w:r>
        <w:t xml:space="preserve"> бастап </w:t>
      </w:r>
      <w:r>
        <w:rPr>
          <w:rStyle w:val="ezkurwreuab5ozgtqnkl"/>
        </w:rPr>
        <w:t>стратегиялық</w:t>
      </w:r>
      <w:r>
        <w:t xml:space="preserve"> </w:t>
      </w:r>
      <w:r>
        <w:rPr>
          <w:rStyle w:val="ezkurwreuab5ozgtqnkl"/>
        </w:rPr>
        <w:t>тауарлар</w:t>
      </w:r>
      <w:r>
        <w:t xml:space="preserve"> </w:t>
      </w:r>
      <w:r>
        <w:rPr>
          <w:rStyle w:val="ezkurwreuab5ozgtqnkl"/>
        </w:rPr>
        <w:t>–</w:t>
      </w:r>
      <w:r>
        <w:t xml:space="preserve"> «QAZAQGAZ AIMAQ» </w:t>
      </w:r>
      <w:r>
        <w:rPr>
          <w:rStyle w:val="ezkurwreuab5ozgtqnkl"/>
        </w:rPr>
        <w:t>АҚ</w:t>
      </w:r>
      <w:r>
        <w:t xml:space="preserve">-дан </w:t>
      </w:r>
      <w:r>
        <w:rPr>
          <w:rStyle w:val="ezkurwreuab5ozgtqnkl"/>
        </w:rPr>
        <w:t>сатып</w:t>
      </w:r>
      <w:r>
        <w:t xml:space="preserve"> алынатын </w:t>
      </w:r>
      <w:r>
        <w:rPr>
          <w:rStyle w:val="ezkurwreuab5ozgtqnkl"/>
        </w:rPr>
        <w:t>тауарлық</w:t>
      </w:r>
      <w:r>
        <w:t xml:space="preserve"> </w:t>
      </w:r>
      <w:r>
        <w:rPr>
          <w:rStyle w:val="ezkurwreuab5ozgtqnkl"/>
        </w:rPr>
        <w:t>газ</w:t>
      </w:r>
      <w:r>
        <w:t xml:space="preserve"> </w:t>
      </w:r>
      <w:r>
        <w:rPr>
          <w:rStyle w:val="ezkurwreuab5ozgtqnkl"/>
        </w:rPr>
        <w:t>құнының</w:t>
      </w:r>
      <w:r>
        <w:t xml:space="preserve"> </w:t>
      </w:r>
      <w:r>
        <w:rPr>
          <w:rStyle w:val="ezkurwreuab5ozgtqnkl"/>
        </w:rPr>
        <w:t>өзгеруіне</w:t>
      </w:r>
      <w:r>
        <w:t xml:space="preserve"> </w:t>
      </w:r>
      <w:r>
        <w:rPr>
          <w:rStyle w:val="ezkurwreuab5ozgtqnkl"/>
        </w:rPr>
        <w:t>байланысты</w:t>
      </w:r>
      <w:r>
        <w:t xml:space="preserve"> болды</w:t>
      </w:r>
      <w:r>
        <w:rPr>
          <w:rStyle w:val="ezkurwreuab5ozgtqnkl"/>
        </w:rPr>
        <w:t>.</w:t>
      </w:r>
      <w:r w:rsidR="00697046">
        <w:rPr>
          <w:rStyle w:val="ezkurwreuab5ozgtqnkl"/>
        </w:rPr>
        <w:t xml:space="preserve"> </w:t>
      </w:r>
    </w:p>
    <w:p w:rsidR="00010A79" w:rsidRDefault="00010A79" w:rsidP="00F8627D">
      <w:pPr>
        <w:jc w:val="both"/>
        <w:rPr>
          <w:rStyle w:val="ezkurwreuab5ozgtqnkl"/>
        </w:rPr>
      </w:pPr>
    </w:p>
    <w:bookmarkEnd w:id="1"/>
    <w:bookmarkEnd w:id="2"/>
    <w:p w:rsidR="004257A6" w:rsidRDefault="004257A6" w:rsidP="00B64D61">
      <w:pPr>
        <w:jc w:val="both"/>
      </w:pPr>
    </w:p>
    <w:p w:rsidR="004257A6" w:rsidRDefault="004257A6" w:rsidP="00B64D61">
      <w:pPr>
        <w:jc w:val="both"/>
      </w:pPr>
    </w:p>
    <w:p w:rsidR="004257A6" w:rsidRDefault="004257A6" w:rsidP="00B64D61">
      <w:pPr>
        <w:jc w:val="both"/>
      </w:pPr>
    </w:p>
    <w:p w:rsidR="004257A6" w:rsidRDefault="004257A6" w:rsidP="00B64D61">
      <w:pPr>
        <w:jc w:val="both"/>
      </w:pPr>
    </w:p>
    <w:p w:rsidR="00C44093" w:rsidRDefault="00C44093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3664B4" w:rsidRDefault="003664B4" w:rsidP="00B64D61">
      <w:pPr>
        <w:jc w:val="both"/>
      </w:pPr>
    </w:p>
    <w:p w:rsidR="00C02FDC" w:rsidRPr="004257A6" w:rsidRDefault="00C02FDC" w:rsidP="00182FB2">
      <w:pPr>
        <w:rPr>
          <w:color w:val="FFFFFF" w:themeColor="background1"/>
        </w:rPr>
      </w:pPr>
    </w:p>
    <w:sectPr w:rsidR="00C02FDC" w:rsidRPr="0042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50E8"/>
    <w:multiLevelType w:val="hybridMultilevel"/>
    <w:tmpl w:val="FDB47506"/>
    <w:lvl w:ilvl="0" w:tplc="84427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D312B8"/>
    <w:multiLevelType w:val="hybridMultilevel"/>
    <w:tmpl w:val="04965AD4"/>
    <w:lvl w:ilvl="0" w:tplc="7292B9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61"/>
    <w:rsid w:val="00010A79"/>
    <w:rsid w:val="00014B59"/>
    <w:rsid w:val="00026668"/>
    <w:rsid w:val="000316BD"/>
    <w:rsid w:val="000B41E5"/>
    <w:rsid w:val="000F7871"/>
    <w:rsid w:val="00182FB2"/>
    <w:rsid w:val="002117B6"/>
    <w:rsid w:val="002C428E"/>
    <w:rsid w:val="0030759A"/>
    <w:rsid w:val="003664B4"/>
    <w:rsid w:val="0038348A"/>
    <w:rsid w:val="004257A6"/>
    <w:rsid w:val="00466D7E"/>
    <w:rsid w:val="004D4D87"/>
    <w:rsid w:val="005040E0"/>
    <w:rsid w:val="00624066"/>
    <w:rsid w:val="00697046"/>
    <w:rsid w:val="006A36AC"/>
    <w:rsid w:val="00747DE1"/>
    <w:rsid w:val="00755106"/>
    <w:rsid w:val="007F503F"/>
    <w:rsid w:val="007F7C90"/>
    <w:rsid w:val="0087605F"/>
    <w:rsid w:val="009647C4"/>
    <w:rsid w:val="00A05C33"/>
    <w:rsid w:val="00A93B25"/>
    <w:rsid w:val="00AA3D47"/>
    <w:rsid w:val="00AD1519"/>
    <w:rsid w:val="00B2189B"/>
    <w:rsid w:val="00B4318F"/>
    <w:rsid w:val="00B64D61"/>
    <w:rsid w:val="00B8336F"/>
    <w:rsid w:val="00B8641E"/>
    <w:rsid w:val="00C02D6F"/>
    <w:rsid w:val="00C02FDC"/>
    <w:rsid w:val="00C41C77"/>
    <w:rsid w:val="00C44093"/>
    <w:rsid w:val="00C5130F"/>
    <w:rsid w:val="00C860D1"/>
    <w:rsid w:val="00D03725"/>
    <w:rsid w:val="00D82BB1"/>
    <w:rsid w:val="00DB2D49"/>
    <w:rsid w:val="00E348FC"/>
    <w:rsid w:val="00E43597"/>
    <w:rsid w:val="00EE144A"/>
    <w:rsid w:val="00F37D30"/>
    <w:rsid w:val="00F8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AE4C7-DFE1-4599-8C00-27C5BAFD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82F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2F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1C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C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5C3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36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EE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Книгина Лариса Геннадьевна</dc:creator>
  <cp:lastModifiedBy>Larisa Knigina</cp:lastModifiedBy>
  <cp:revision>2</cp:revision>
  <cp:lastPrinted>2024-07-24T10:31:00Z</cp:lastPrinted>
  <dcterms:created xsi:type="dcterms:W3CDTF">2024-10-02T06:29:00Z</dcterms:created>
  <dcterms:modified xsi:type="dcterms:W3CDTF">2024-10-02T06:29:00Z</dcterms:modified>
</cp:coreProperties>
</file>